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fh4ejztjh61o" w:id="0"/>
      <w:bookmarkEnd w:id="0"/>
      <w:r w:rsidDel="00000000" w:rsidR="00000000" w:rsidRPr="00000000">
        <w:rPr>
          <w:rtl w:val="0"/>
        </w:rPr>
        <w:t xml:space="preserve">[EPIC] FEATURE-1: Похожие товары</w:t>
      </w:r>
    </w:p>
    <w:p w:rsidR="00000000" w:rsidDel="00000000" w:rsidP="00000000" w:rsidRDefault="00000000" w:rsidRPr="00000000" w14:paraId="00000002">
      <w:pPr>
        <w:pStyle w:val="Heading2"/>
        <w:rPr>
          <w:b w:val="1"/>
          <w:bCs w:val="1"/>
        </w:rPr>
      </w:pPr>
      <w:bookmarkStart w:colFirst="0" w:colLast="0" w:name="_mdt4y7g8cy1o" w:id="1"/>
      <w:bookmarkEnd w:id="1"/>
      <w:r w:rsidDel="00000000" w:rsidR="00000000" w:rsidRPr="00000000">
        <w:rPr>
          <w:b w:val="1"/>
          <w:bCs w:val="1"/>
          <w:rtl w:val="0"/>
        </w:rPr>
        <w:t xml:space="preserve">Исполнитель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РП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>
          <w:b w:val="1"/>
          <w:bCs w:val="1"/>
        </w:rPr>
      </w:pPr>
      <w:bookmarkStart w:colFirst="0" w:colLast="0" w:name="_usp2c0hblkpe" w:id="2"/>
      <w:bookmarkEnd w:id="2"/>
      <w:r w:rsidDel="00000000" w:rsidR="00000000" w:rsidRPr="00000000">
        <w:rPr>
          <w:b w:val="1"/>
          <w:bCs w:val="1"/>
          <w:rtl w:val="0"/>
        </w:rPr>
        <w:t xml:space="preserve">Описание</w:t>
      </w:r>
    </w:p>
    <w:p w:rsidR="00000000" w:rsidDel="00000000" w:rsidP="00000000" w:rsidRDefault="00000000" w:rsidRPr="00000000" w14:paraId="00000005">
      <w:pPr>
        <w:pStyle w:val="Heading3"/>
        <w:rPr/>
      </w:pPr>
      <w:bookmarkStart w:colFirst="0" w:colLast="0" w:name="_8l3h4qmhrucm" w:id="3"/>
      <w:bookmarkEnd w:id="3"/>
      <w:r w:rsidDel="00000000" w:rsidR="00000000" w:rsidRPr="00000000">
        <w:rPr>
          <w:rtl w:val="0"/>
        </w:rPr>
        <w:t xml:space="preserve">Задача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Внедрить новый функционал -  блок с похожими товарами: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мобильном приложении,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 сайте.</w:t>
      </w:r>
    </w:p>
    <w:p w:rsidR="00000000" w:rsidDel="00000000" w:rsidP="00000000" w:rsidRDefault="00000000" w:rsidRPr="00000000" w14:paraId="00000009">
      <w:pPr>
        <w:pStyle w:val="Heading3"/>
        <w:rPr/>
      </w:pPr>
      <w:bookmarkStart w:colFirst="0" w:colLast="0" w:name="_7nt4sr8tskwi" w:id="4"/>
      <w:bookmarkEnd w:id="4"/>
      <w:r w:rsidDel="00000000" w:rsidR="00000000" w:rsidRPr="00000000">
        <w:rPr>
          <w:rtl w:val="0"/>
        </w:rPr>
        <w:t xml:space="preserve">Шаги реализации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Собрать бизнес-требования работы блока (ответственный - РП):</w:t>
      </w:r>
    </w:p>
    <w:p w:rsidR="00000000" w:rsidDel="00000000" w:rsidP="00000000" w:rsidRDefault="00000000" w:rsidRPr="00000000" w14:paraId="0000000B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Для каких товаров,</w:t>
      </w:r>
    </w:p>
    <w:p w:rsidR="00000000" w:rsidDel="00000000" w:rsidP="00000000" w:rsidRDefault="00000000" w:rsidRPr="00000000" w14:paraId="0000000C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Какой размер списка,</w:t>
      </w:r>
    </w:p>
    <w:p w:rsidR="00000000" w:rsidDel="00000000" w:rsidP="00000000" w:rsidRDefault="00000000" w:rsidRPr="00000000" w14:paraId="0000000D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Бизнес-логику (алгоритм и критерии) отбора товаров,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Провести груминг с технической командой (получить схему реализации),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Декомпозировать техническую реализацию на конкретные задачи,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Создать план реализации проекта (с учетом затрагиваемых систем и необходимых ресурсов на их доработку).</w:t>
      </w:r>
    </w:p>
    <w:p w:rsidR="00000000" w:rsidDel="00000000" w:rsidP="00000000" w:rsidRDefault="00000000" w:rsidRPr="00000000" w14:paraId="00000011">
      <w:pPr>
        <w:pStyle w:val="Heading2"/>
        <w:rPr/>
      </w:pPr>
      <w:bookmarkStart w:colFirst="0" w:colLast="0" w:name="_vj5jkx2c6ld" w:id="5"/>
      <w:bookmarkEnd w:id="5"/>
      <w:r w:rsidDel="00000000" w:rsidR="00000000" w:rsidRPr="00000000">
        <w:rPr>
          <w:b w:val="1"/>
          <w:bCs w:val="1"/>
          <w:rtl w:val="0"/>
        </w:rPr>
        <w:t xml:space="preserve">Комментарии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Бизнес-требования работы блока:</w:t>
      </w:r>
    </w:p>
    <w:p w:rsidR="00000000" w:rsidDel="00000000" w:rsidP="00000000" w:rsidRDefault="00000000" w:rsidRPr="00000000" w14:paraId="00000013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Для всех товаров,</w:t>
      </w:r>
    </w:p>
    <w:p w:rsidR="00000000" w:rsidDel="00000000" w:rsidP="00000000" w:rsidRDefault="00000000" w:rsidRPr="00000000" w14:paraId="00000014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Максимальный размер - 10 штук,</w:t>
      </w:r>
    </w:p>
    <w:p w:rsidR="00000000" w:rsidDel="00000000" w:rsidP="00000000" w:rsidRDefault="00000000" w:rsidRPr="00000000" w14:paraId="00000015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Если не найдено товаров - не отображать блок,</w:t>
      </w:r>
    </w:p>
    <w:p w:rsidR="00000000" w:rsidDel="00000000" w:rsidP="00000000" w:rsidRDefault="00000000" w:rsidRPr="00000000" w14:paraId="00000016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i w:val="1"/>
          <w:iCs w:val="1"/>
          <w:rtl w:val="0"/>
        </w:rPr>
        <w:t xml:space="preserve">&lt;Бизнес-логика отбора товаров&gt;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7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Итоги груминга: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Схема реализации, в</w:t>
      </w:r>
      <w:r w:rsidDel="00000000" w:rsidR="00000000" w:rsidRPr="00000000">
        <w:rPr>
          <w:rtl w:val="0"/>
        </w:rPr>
        <w:t xml:space="preserve"> виде BPMN-диаграммы: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5857875" cy="56388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63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Декомпозиция: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Реализация будет состоять из:</w:t>
      </w:r>
    </w:p>
    <w:p w:rsidR="00000000" w:rsidDel="00000000" w:rsidP="00000000" w:rsidRDefault="00000000" w:rsidRPr="00000000" w14:paraId="0000001E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Нового отдельного метода на бэкенде,</w:t>
      </w:r>
    </w:p>
    <w:p w:rsidR="00000000" w:rsidDel="00000000" w:rsidP="00000000" w:rsidRDefault="00000000" w:rsidRPr="00000000" w14:paraId="0000001F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Дизайна блока,</w:t>
      </w:r>
    </w:p>
    <w:p w:rsidR="00000000" w:rsidDel="00000000" w:rsidP="00000000" w:rsidRDefault="00000000" w:rsidRPr="00000000" w14:paraId="00000020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Обновления отображения на всех платформах.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План: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Параллельно:</w:t>
      </w:r>
    </w:p>
    <w:p w:rsidR="00000000" w:rsidDel="00000000" w:rsidP="00000000" w:rsidRDefault="00000000" w:rsidRPr="00000000" w14:paraId="00000024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Доработка бэкенда (2sp),</w:t>
      </w:r>
    </w:p>
    <w:p w:rsidR="00000000" w:rsidDel="00000000" w:rsidP="00000000" w:rsidRDefault="00000000" w:rsidRPr="00000000" w14:paraId="00000025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Создание дизайна (1sp),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Обновление отображения на вебе, iOS и Android (по 1sp).</w:t>
      </w:r>
    </w:p>
    <w:p w:rsidR="00000000" w:rsidDel="00000000" w:rsidP="00000000" w:rsidRDefault="00000000" w:rsidRPr="00000000" w14:paraId="00000027">
      <w:pPr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Итоговый результат будет будет включен в релиз #1.1.1.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rPr/>
      </w:pPr>
      <w:bookmarkStart w:colFirst="0" w:colLast="0" w:name="_vpf7hx10z2sg" w:id="6"/>
      <w:bookmarkEnd w:id="6"/>
      <w:r w:rsidDel="00000000" w:rsidR="00000000" w:rsidRPr="00000000">
        <w:rPr>
          <w:rtl w:val="0"/>
        </w:rPr>
        <w:t xml:space="preserve">[TASK] BACKEND-1: Создать фид похожих товаров</w:t>
      </w:r>
    </w:p>
    <w:p w:rsidR="00000000" w:rsidDel="00000000" w:rsidP="00000000" w:rsidRDefault="00000000" w:rsidRPr="00000000" w14:paraId="0000002C">
      <w:pPr>
        <w:pStyle w:val="Heading2"/>
        <w:rPr>
          <w:b w:val="1"/>
          <w:bCs w:val="1"/>
        </w:rPr>
      </w:pPr>
      <w:bookmarkStart w:colFirst="0" w:colLast="0" w:name="_8j76ovaqa4xc" w:id="7"/>
      <w:bookmarkEnd w:id="7"/>
      <w:r w:rsidDel="00000000" w:rsidR="00000000" w:rsidRPr="00000000">
        <w:rPr>
          <w:b w:val="1"/>
          <w:bCs w:val="1"/>
          <w:rtl w:val="0"/>
        </w:rPr>
        <w:t xml:space="preserve">Исполнитель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Бэкенд-разработчик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2"/>
        <w:rPr/>
      </w:pPr>
      <w:bookmarkStart w:colFirst="0" w:colLast="0" w:name="_otcb2ld27t7j" w:id="8"/>
      <w:bookmarkEnd w:id="8"/>
      <w:r w:rsidDel="00000000" w:rsidR="00000000" w:rsidRPr="00000000">
        <w:rPr>
          <w:b w:val="1"/>
          <w:bCs w:val="1"/>
          <w:rtl w:val="0"/>
        </w:rPr>
        <w:t xml:space="preserve">Описание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3"/>
        <w:rPr/>
      </w:pPr>
      <w:bookmarkStart w:colFirst="0" w:colLast="0" w:name="_noztv881epoo" w:id="9"/>
      <w:bookmarkEnd w:id="9"/>
      <w:r w:rsidDel="00000000" w:rsidR="00000000" w:rsidRPr="00000000">
        <w:rPr>
          <w:rtl w:val="0"/>
        </w:rPr>
        <w:t xml:space="preserve">Задача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Для внедрения функционала по отображению для товаров (в приложении и на сайте) блока с похожими товарами - необходимо реализовать метод, который будет их отбирать согласно заданным параметрам.</w:t>
      </w:r>
    </w:p>
    <w:p w:rsidR="00000000" w:rsidDel="00000000" w:rsidP="00000000" w:rsidRDefault="00000000" w:rsidRPr="00000000" w14:paraId="00000031">
      <w:pPr>
        <w:pStyle w:val="Heading3"/>
        <w:rPr/>
      </w:pPr>
      <w:bookmarkStart w:colFirst="0" w:colLast="0" w:name="_ht2wiq3a2jrh" w:id="10"/>
      <w:bookmarkEnd w:id="10"/>
      <w:r w:rsidDel="00000000" w:rsidR="00000000" w:rsidRPr="00000000">
        <w:rPr>
          <w:rtl w:val="0"/>
        </w:rPr>
        <w:t xml:space="preserve">Ожидаемый результат</w:t>
      </w:r>
    </w:p>
    <w:p w:rsidR="00000000" w:rsidDel="00000000" w:rsidP="00000000" w:rsidRDefault="00000000" w:rsidRPr="00000000" w14:paraId="00000032">
      <w:pPr>
        <w:rPr>
          <w:i w:val="1"/>
          <w:iCs w:val="1"/>
        </w:rPr>
      </w:pPr>
      <w:r w:rsidDel="00000000" w:rsidR="00000000" w:rsidRPr="00000000">
        <w:rPr>
          <w:rtl w:val="0"/>
        </w:rPr>
        <w:t xml:space="preserve">Метод (эндпоинт) </w:t>
      </w:r>
      <w:r w:rsidDel="00000000" w:rsidR="00000000" w:rsidRPr="00000000">
        <w:rPr>
          <w:rFonts w:ascii="Courier New" w:cs="Courier New" w:eastAsia="Courier New" w:hAnsi="Courier New"/>
          <w:shd w:fill="cccccc" w:val="clear"/>
          <w:rtl w:val="0"/>
        </w:rPr>
        <w:t xml:space="preserve">“</w:t>
      </w:r>
      <w:r w:rsidDel="00000000" w:rsidR="00000000" w:rsidRPr="00000000">
        <w:rPr>
          <w:rFonts w:ascii="Courier New" w:cs="Courier New" w:eastAsia="Courier New" w:hAnsi="Courier New"/>
          <w:shd w:fill="cccccc" w:val="clear"/>
          <w:rtl w:val="0"/>
        </w:rPr>
        <w:t xml:space="preserve">get_similar</w:t>
      </w:r>
      <w:r w:rsidDel="00000000" w:rsidR="00000000" w:rsidRPr="00000000">
        <w:rPr>
          <w:rFonts w:ascii="Courier New" w:cs="Courier New" w:eastAsia="Courier New" w:hAnsi="Courier New"/>
          <w:shd w:fill="cccccc" w:val="clear"/>
          <w:rtl w:val="0"/>
        </w:rPr>
        <w:t xml:space="preserve">”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1"/>
        </w:numPr>
        <w:spacing w:line="240" w:lineRule="auto"/>
        <w:ind w:left="720" w:hanging="360"/>
      </w:pPr>
      <w:r w:rsidDel="00000000" w:rsidR="00000000" w:rsidRPr="00000000">
        <w:rPr>
          <w:rtl w:val="0"/>
        </w:rPr>
        <w:t xml:space="preserve">Метод - GET,</w:t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1"/>
        </w:numPr>
        <w:spacing w:line="240" w:lineRule="auto"/>
        <w:ind w:left="720" w:hanging="360"/>
      </w:pPr>
      <w:r w:rsidDel="00000000" w:rsidR="00000000" w:rsidRPr="00000000">
        <w:rPr>
          <w:rtl w:val="0"/>
        </w:rPr>
        <w:t xml:space="preserve">Параметры запроса (в строке):</w:t>
      </w:r>
    </w:p>
    <w:tbl>
      <w:tblPr>
        <w:tblStyle w:val="Table1"/>
        <w:tblW w:w="1050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00"/>
        <w:gridCol w:w="3500"/>
        <w:gridCol w:w="3500"/>
        <w:tblGridChange w:id="0">
          <w:tblGrid>
            <w:gridCol w:w="3500"/>
            <w:gridCol w:w="3500"/>
            <w:gridCol w:w="3500"/>
          </w:tblGrid>
        </w:tblGridChange>
      </w:tblGrid>
      <w:tr>
        <w:trPr>
          <w:cantSplit w:val="0"/>
          <w:tblHeader w:val="0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Поле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Тип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Комментарий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sku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String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SKU товара</w:t>
            </w:r>
          </w:p>
        </w:tc>
      </w:tr>
    </w:tbl>
    <w:p w:rsidR="00000000" w:rsidDel="00000000" w:rsidP="00000000" w:rsidRDefault="00000000" w:rsidRPr="00000000" w14:paraId="0000003B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Действия в методе:</w:t>
      </w:r>
    </w:p>
    <w:p w:rsidR="00000000" w:rsidDel="00000000" w:rsidP="00000000" w:rsidRDefault="00000000" w:rsidRPr="00000000" w14:paraId="0000003D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Отобрать 10 товаров по </w:t>
      </w:r>
      <w:r w:rsidDel="00000000" w:rsidR="00000000" w:rsidRPr="00000000">
        <w:rPr>
          <w:i w:val="1"/>
          <w:iCs w:val="1"/>
          <w:rtl w:val="0"/>
        </w:rPr>
        <w:t xml:space="preserve">&lt;согласованной бизнес-логике&gt;</w:t>
      </w:r>
      <w:r w:rsidDel="00000000" w:rsidR="00000000" w:rsidRPr="00000000">
        <w:rPr>
          <w:rtl w:val="0"/>
        </w:rPr>
        <w:t xml:space="preserve">,</w:t>
      </w:r>
    </w:p>
    <w:p w:rsidR="00000000" w:rsidDel="00000000" w:rsidP="00000000" w:rsidRDefault="00000000" w:rsidRPr="00000000" w14:paraId="0000003E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Если по запросу их не найдено - вернуть пустой массив,</w:t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6"/>
        </w:numPr>
        <w:spacing w:line="240" w:lineRule="auto"/>
        <w:ind w:left="720" w:hanging="360"/>
      </w:pPr>
      <w:r w:rsidDel="00000000" w:rsidR="00000000" w:rsidRPr="00000000">
        <w:rPr>
          <w:rtl w:val="0"/>
        </w:rPr>
        <w:t xml:space="preserve">Вернуть код 200 и массив объектов в теле (формат JSON),</w:t>
      </w:r>
    </w:p>
    <w:p w:rsidR="00000000" w:rsidDel="00000000" w:rsidP="00000000" w:rsidRDefault="00000000" w:rsidRPr="00000000" w14:paraId="00000040">
      <w:pPr>
        <w:widowControl w:val="0"/>
        <w:numPr>
          <w:ilvl w:val="1"/>
          <w:numId w:val="6"/>
        </w:numPr>
        <w:spacing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Формат объектов - </w:t>
      </w:r>
      <w:r w:rsidDel="00000000" w:rsidR="00000000" w:rsidRPr="00000000">
        <w:rPr>
          <w:i w:val="1"/>
          <w:iCs w:val="1"/>
          <w:rtl w:val="0"/>
        </w:rPr>
        <w:t xml:space="preserve">&lt;{Формат}&gt;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1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Пример запроса</w:t>
      </w:r>
    </w:p>
    <w:p w:rsidR="00000000" w:rsidDel="00000000" w:rsidP="00000000" w:rsidRDefault="00000000" w:rsidRPr="00000000" w14:paraId="00000043">
      <w:pPr>
        <w:widowControl w:val="0"/>
        <w:spacing w:line="240" w:lineRule="auto"/>
        <w:rPr>
          <w:rFonts w:ascii="Courier New" w:cs="Courier New" w:eastAsia="Courier New" w:hAnsi="Courier New"/>
          <w:shd w:fill="cccccc" w:val="clear"/>
        </w:rPr>
      </w:pPr>
      <w:r w:rsidDel="00000000" w:rsidR="00000000" w:rsidRPr="00000000">
        <w:rPr>
          <w:rFonts w:ascii="Courier New" w:cs="Courier New" w:eastAsia="Courier New" w:hAnsi="Courier New"/>
          <w:shd w:fill="cccccc" w:val="clear"/>
          <w:rtl w:val="0"/>
        </w:rPr>
        <w:t xml:space="preserve">/</w:t>
      </w:r>
      <w:r w:rsidDel="00000000" w:rsidR="00000000" w:rsidRPr="00000000">
        <w:rPr>
          <w:rFonts w:ascii="Courier New" w:cs="Courier New" w:eastAsia="Courier New" w:hAnsi="Courier New"/>
          <w:shd w:fill="cccccc" w:val="clear"/>
          <w:rtl w:val="0"/>
        </w:rPr>
        <w:t xml:space="preserve">get_similar</w:t>
      </w:r>
      <w:r w:rsidDel="00000000" w:rsidR="00000000" w:rsidRPr="00000000">
        <w:rPr>
          <w:rFonts w:ascii="Courier New" w:cs="Courier New" w:eastAsia="Courier New" w:hAnsi="Courier New"/>
          <w:shd w:fill="cccccc" w:val="clear"/>
          <w:rtl w:val="0"/>
        </w:rPr>
        <w:t xml:space="preserve">?sku=12345</w:t>
      </w:r>
    </w:p>
    <w:p w:rsidR="00000000" w:rsidDel="00000000" w:rsidP="00000000" w:rsidRDefault="00000000" w:rsidRPr="00000000" w14:paraId="00000044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lin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Пример ответа</w:t>
      </w:r>
    </w:p>
    <w:tbl>
      <w:tblPr>
        <w:tblStyle w:val="Table2"/>
        <w:tblW w:w="8985.0" w:type="dxa"/>
        <w:jc w:val="left"/>
        <w:tblInd w:w="30.0" w:type="dxa"/>
        <w:tblLayout w:type="fixed"/>
        <w:tblLook w:val="0600"/>
      </w:tblPr>
      <w:tblGrid>
        <w:gridCol w:w="8985"/>
        <w:tblGridChange w:id="0">
          <w:tblGrid>
            <w:gridCol w:w="8985"/>
          </w:tblGrid>
        </w:tblGridChange>
      </w:tblGrid>
      <w:tr>
        <w:trPr>
          <w:cantSplit w:val="0"/>
          <w:tblHeader w:val="0"/>
        </w:trPr>
        <w:tc>
          <w:tcPr>
            <w:shd w:fill="2b2b2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nsolas" w:cs="Consolas" w:eastAsia="Consolas" w:hAnsi="Consolas"/>
                <w:color w:val="bababa"/>
                <w:shd w:fill="2b2b2b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bababa"/>
                <w:shd w:fill="2b2b2b" w:val="clear"/>
                <w:rtl w:val="0"/>
              </w:rPr>
              <w:t xml:space="preserve">HTTP/</w:t>
            </w:r>
            <w:r w:rsidDel="00000000" w:rsidR="00000000" w:rsidRPr="00000000">
              <w:rPr>
                <w:rFonts w:ascii="Consolas" w:cs="Consolas" w:eastAsia="Consolas" w:hAnsi="Consolas"/>
                <w:color w:val="6896ba"/>
                <w:shd w:fill="2b2b2b" w:val="clear"/>
                <w:rtl w:val="0"/>
              </w:rPr>
              <w:t xml:space="preserve">1.1</w:t>
            </w:r>
            <w:r w:rsidDel="00000000" w:rsidR="00000000" w:rsidRPr="00000000">
              <w:rPr>
                <w:rFonts w:ascii="Consolas" w:cs="Consolas" w:eastAsia="Consolas" w:hAnsi="Consolas"/>
                <w:color w:val="bababa"/>
                <w:shd w:fill="2b2b2b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6896ba"/>
                <w:shd w:fill="2b2b2b" w:val="clear"/>
                <w:rtl w:val="0"/>
              </w:rPr>
              <w:t xml:space="preserve">200</w:t>
            </w:r>
            <w:r w:rsidDel="00000000" w:rsidR="00000000" w:rsidRPr="00000000">
              <w:rPr>
                <w:rFonts w:ascii="Consolas" w:cs="Consolas" w:eastAsia="Consolas" w:hAnsi="Consolas"/>
                <w:color w:val="bababa"/>
                <w:shd w:fill="2b2b2b" w:val="clear"/>
                <w:rtl w:val="0"/>
              </w:rPr>
              <w:t xml:space="preserve"> OK</w:t>
              <w:br w:type="textWrapping"/>
              <w:t xml:space="preserve">[</w:t>
              <w:br w:type="textWrapping"/>
              <w:t xml:space="preserve">  {</w:t>
              <w:br w:type="textWrapping"/>
              <w:tab/>
              <w:t xml:space="preserve">"photo": </w:t>
            </w:r>
            <w:r w:rsidDel="00000000" w:rsidR="00000000" w:rsidRPr="00000000">
              <w:rPr>
                <w:rFonts w:ascii="Consolas" w:cs="Consolas" w:eastAsia="Consolas" w:hAnsi="Consolas"/>
                <w:color w:val="6a8759"/>
                <w:shd w:fill="2b2b2b" w:val="clear"/>
                <w:rtl w:val="0"/>
              </w:rPr>
              <w:t xml:space="preserve">"https://..."</w:t>
            </w:r>
            <w:r w:rsidDel="00000000" w:rsidR="00000000" w:rsidRPr="00000000">
              <w:rPr>
                <w:rFonts w:ascii="Consolas" w:cs="Consolas" w:eastAsia="Consolas" w:hAnsi="Consolas"/>
                <w:color w:val="bababa"/>
                <w:shd w:fill="2b2b2b" w:val="clear"/>
                <w:rtl w:val="0"/>
              </w:rPr>
              <w:t xml:space="preserve">,"</w:t>
              <w:br w:type="textWrapping"/>
              <w:t xml:space="preserve">      "price_rub": 145.00</w:t>
              <w:br w:type="textWrapping"/>
              <w:t xml:space="preserve">  },</w:t>
              <w:br w:type="textWrapping"/>
              <w:t xml:space="preserve">  {</w:t>
              <w:br w:type="textWrapping"/>
              <w:tab/>
              <w:t xml:space="preserve">"photo": "https://...</w:t>
            </w:r>
            <w:r w:rsidDel="00000000" w:rsidR="00000000" w:rsidRPr="00000000">
              <w:rPr>
                <w:rFonts w:ascii="Consolas" w:cs="Consolas" w:eastAsia="Consolas" w:hAnsi="Consolas"/>
                <w:color w:val="6a8759"/>
                <w:shd w:fill="2b2b2b" w:val="clear"/>
                <w:rtl w:val="0"/>
              </w:rPr>
              <w:t xml:space="preserve">","</w:t>
            </w:r>
            <w:r w:rsidDel="00000000" w:rsidR="00000000" w:rsidRPr="00000000">
              <w:rPr>
                <w:rFonts w:ascii="Consolas" w:cs="Consolas" w:eastAsia="Consolas" w:hAnsi="Consolas"/>
                <w:color w:val="bababa"/>
                <w:shd w:fill="2b2b2b" w:val="clear"/>
                <w:rtl w:val="0"/>
              </w:rPr>
              <w:br w:type="textWrapping"/>
              <w:t xml:space="preserve">      </w:t>
            </w:r>
            <w:r w:rsidDel="00000000" w:rsidR="00000000" w:rsidRPr="00000000">
              <w:rPr>
                <w:rFonts w:ascii="Consolas" w:cs="Consolas" w:eastAsia="Consolas" w:hAnsi="Consolas"/>
                <w:color w:val="6a8759"/>
                <w:shd w:fill="2b2b2b" w:val="clear"/>
                <w:rtl w:val="0"/>
              </w:rPr>
              <w:t xml:space="preserve">"price_rub"</w:t>
            </w:r>
            <w:r w:rsidDel="00000000" w:rsidR="00000000" w:rsidRPr="00000000">
              <w:rPr>
                <w:rFonts w:ascii="Consolas" w:cs="Consolas" w:eastAsia="Consolas" w:hAnsi="Consolas"/>
                <w:color w:val="bababa"/>
                <w:shd w:fill="2b2b2b" w:val="clear"/>
                <w:rtl w:val="0"/>
              </w:rPr>
              <w:t xml:space="preserve">: </w:t>
            </w:r>
            <w:r w:rsidDel="00000000" w:rsidR="00000000" w:rsidRPr="00000000">
              <w:rPr>
                <w:rFonts w:ascii="Consolas" w:cs="Consolas" w:eastAsia="Consolas" w:hAnsi="Consolas"/>
                <w:color w:val="6896ba"/>
                <w:shd w:fill="2b2b2b" w:val="clear"/>
                <w:rtl w:val="0"/>
              </w:rPr>
              <w:t xml:space="preserve">185.00</w:t>
            </w:r>
            <w:r w:rsidDel="00000000" w:rsidR="00000000" w:rsidRPr="00000000">
              <w:rPr>
                <w:rFonts w:ascii="Consolas" w:cs="Consolas" w:eastAsia="Consolas" w:hAnsi="Consolas"/>
                <w:color w:val="bababa"/>
                <w:shd w:fill="2b2b2b" w:val="clear"/>
                <w:rtl w:val="0"/>
              </w:rPr>
              <w:br w:type="textWrapping"/>
              <w:t xml:space="preserve">  }</w:t>
              <w:br w:type="textWrapping"/>
              <w:t xml:space="preserve">]</w:t>
            </w:r>
          </w:p>
        </w:tc>
      </w:tr>
    </w:tbl>
    <w:p w:rsidR="00000000" w:rsidDel="00000000" w:rsidP="00000000" w:rsidRDefault="00000000" w:rsidRPr="00000000" w14:paraId="00000047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lin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Пример запроса</w:t>
      </w:r>
    </w:p>
    <w:p w:rsidR="00000000" w:rsidDel="00000000" w:rsidP="00000000" w:rsidRDefault="00000000" w:rsidRPr="00000000" w14:paraId="0000004A">
      <w:pPr>
        <w:widowControl w:val="0"/>
        <w:spacing w:line="240" w:lineRule="auto"/>
        <w:rPr>
          <w:rFonts w:ascii="Courier New" w:cs="Courier New" w:eastAsia="Courier New" w:hAnsi="Courier New"/>
          <w:shd w:fill="cccccc" w:val="clear"/>
        </w:rPr>
      </w:pPr>
      <w:r w:rsidDel="00000000" w:rsidR="00000000" w:rsidRPr="00000000">
        <w:rPr>
          <w:rFonts w:ascii="Courier New" w:cs="Courier New" w:eastAsia="Courier New" w:hAnsi="Courier New"/>
          <w:shd w:fill="cccccc" w:val="clear"/>
          <w:rtl w:val="0"/>
        </w:rPr>
        <w:t xml:space="preserve">/</w:t>
      </w:r>
      <w:r w:rsidDel="00000000" w:rsidR="00000000" w:rsidRPr="00000000">
        <w:rPr>
          <w:rFonts w:ascii="Courier New" w:cs="Courier New" w:eastAsia="Courier New" w:hAnsi="Courier New"/>
          <w:shd w:fill="cccccc" w:val="clear"/>
          <w:rtl w:val="0"/>
        </w:rPr>
        <w:t xml:space="preserve">get_similar</w:t>
      </w:r>
      <w:r w:rsidDel="00000000" w:rsidR="00000000" w:rsidRPr="00000000">
        <w:rPr>
          <w:rFonts w:ascii="Courier New" w:cs="Courier New" w:eastAsia="Courier New" w:hAnsi="Courier New"/>
          <w:shd w:fill="cccccc" w:val="clear"/>
          <w:rtl w:val="0"/>
        </w:rPr>
        <w:t xml:space="preserve">?sku=12346</w:t>
      </w:r>
    </w:p>
    <w:p w:rsidR="00000000" w:rsidDel="00000000" w:rsidP="00000000" w:rsidRDefault="00000000" w:rsidRPr="00000000" w14:paraId="0000004B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lin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Пример ответа</w:t>
      </w:r>
    </w:p>
    <w:tbl>
      <w:tblPr>
        <w:tblStyle w:val="Table3"/>
        <w:tblW w:w="8985.0" w:type="dxa"/>
        <w:jc w:val="left"/>
        <w:tblInd w:w="30.0" w:type="dxa"/>
        <w:tblLayout w:type="fixed"/>
        <w:tblLook w:val="0600"/>
      </w:tblPr>
      <w:tblGrid>
        <w:gridCol w:w="8985"/>
        <w:tblGridChange w:id="0">
          <w:tblGrid>
            <w:gridCol w:w="8985"/>
          </w:tblGrid>
        </w:tblGridChange>
      </w:tblGrid>
      <w:tr>
        <w:trPr>
          <w:cantSplit w:val="0"/>
          <w:tblHeader w:val="0"/>
        </w:trPr>
        <w:tc>
          <w:tcPr>
            <w:shd w:fill="2b2b2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rPr>
                <w:rFonts w:ascii="Consolas" w:cs="Consolas" w:eastAsia="Consolas" w:hAnsi="Consolas"/>
                <w:color w:val="bababa"/>
                <w:shd w:fill="2b2b2b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bababa"/>
                <w:shd w:fill="2b2b2b" w:val="clear"/>
                <w:rtl w:val="0"/>
              </w:rPr>
              <w:t xml:space="preserve">HTTP/</w:t>
            </w:r>
            <w:r w:rsidDel="00000000" w:rsidR="00000000" w:rsidRPr="00000000">
              <w:rPr>
                <w:rFonts w:ascii="Consolas" w:cs="Consolas" w:eastAsia="Consolas" w:hAnsi="Consolas"/>
                <w:color w:val="6896ba"/>
                <w:shd w:fill="2b2b2b" w:val="clear"/>
                <w:rtl w:val="0"/>
              </w:rPr>
              <w:t xml:space="preserve">1.1</w:t>
            </w:r>
            <w:r w:rsidDel="00000000" w:rsidR="00000000" w:rsidRPr="00000000">
              <w:rPr>
                <w:rFonts w:ascii="Consolas" w:cs="Consolas" w:eastAsia="Consolas" w:hAnsi="Consolas"/>
                <w:color w:val="bababa"/>
                <w:shd w:fill="2b2b2b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6896ba"/>
                <w:shd w:fill="2b2b2b" w:val="clear"/>
                <w:rtl w:val="0"/>
              </w:rPr>
              <w:t xml:space="preserve">200</w:t>
            </w:r>
            <w:r w:rsidDel="00000000" w:rsidR="00000000" w:rsidRPr="00000000">
              <w:rPr>
                <w:rFonts w:ascii="Consolas" w:cs="Consolas" w:eastAsia="Consolas" w:hAnsi="Consolas"/>
                <w:color w:val="bababa"/>
                <w:shd w:fill="2b2b2b" w:val="clear"/>
                <w:rtl w:val="0"/>
              </w:rPr>
              <w:t xml:space="preserve"> OK</w:t>
              <w:br w:type="textWrapping"/>
              <w:t xml:space="preserve">[]</w:t>
            </w:r>
          </w:p>
        </w:tc>
      </w:tr>
    </w:tbl>
    <w:p w:rsidR="00000000" w:rsidDel="00000000" w:rsidP="00000000" w:rsidRDefault="00000000" w:rsidRPr="00000000" w14:paraId="0000004E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1"/>
        <w:rPr/>
      </w:pPr>
      <w:bookmarkStart w:colFirst="0" w:colLast="0" w:name="_uyfk5bi8rpzu" w:id="11"/>
      <w:bookmarkEnd w:id="11"/>
      <w:r w:rsidDel="00000000" w:rsidR="00000000" w:rsidRPr="00000000">
        <w:rPr>
          <w:rtl w:val="0"/>
        </w:rPr>
        <w:t xml:space="preserve">[TASK] DESIGN-1: Вывести блок похожих товаров</w:t>
      </w:r>
    </w:p>
    <w:p w:rsidR="00000000" w:rsidDel="00000000" w:rsidP="00000000" w:rsidRDefault="00000000" w:rsidRPr="00000000" w14:paraId="00000054">
      <w:pPr>
        <w:pStyle w:val="Heading2"/>
        <w:rPr>
          <w:b w:val="1"/>
          <w:bCs w:val="1"/>
        </w:rPr>
      </w:pPr>
      <w:bookmarkStart w:colFirst="0" w:colLast="0" w:name="_qojew8h6ogs6" w:id="12"/>
      <w:bookmarkEnd w:id="12"/>
      <w:r w:rsidDel="00000000" w:rsidR="00000000" w:rsidRPr="00000000">
        <w:rPr>
          <w:b w:val="1"/>
          <w:bCs w:val="1"/>
          <w:rtl w:val="0"/>
        </w:rPr>
        <w:t xml:space="preserve">Исполнитель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Дизайнер</w:t>
      </w:r>
    </w:p>
    <w:p w:rsidR="00000000" w:rsidDel="00000000" w:rsidP="00000000" w:rsidRDefault="00000000" w:rsidRPr="00000000" w14:paraId="00000056">
      <w:pPr>
        <w:pStyle w:val="Heading2"/>
        <w:rPr/>
      </w:pPr>
      <w:bookmarkStart w:colFirst="0" w:colLast="0" w:name="_4owx24d189yh" w:id="13"/>
      <w:bookmarkEnd w:id="13"/>
      <w:r w:rsidDel="00000000" w:rsidR="00000000" w:rsidRPr="00000000">
        <w:rPr>
          <w:b w:val="1"/>
          <w:bCs w:val="1"/>
          <w:rtl w:val="0"/>
        </w:rPr>
        <w:t xml:space="preserve">Описание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3"/>
        <w:rPr/>
      </w:pPr>
      <w:bookmarkStart w:colFirst="0" w:colLast="0" w:name="_j3uzmxji4mdr" w:id="14"/>
      <w:bookmarkEnd w:id="14"/>
      <w:r w:rsidDel="00000000" w:rsidR="00000000" w:rsidRPr="00000000">
        <w:rPr>
          <w:rtl w:val="0"/>
        </w:rPr>
        <w:t xml:space="preserve">Задача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Для внедрения функционала по отображению для товаров (в приложении и на сайте) блока с похожими товарами - необходимо отрисовать дизайн этого блока для платформ:</w:t>
      </w:r>
    </w:p>
    <w:p w:rsidR="00000000" w:rsidDel="00000000" w:rsidP="00000000" w:rsidRDefault="00000000" w:rsidRPr="00000000" w14:paraId="00000059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Веб,</w:t>
      </w:r>
    </w:p>
    <w:p w:rsidR="00000000" w:rsidDel="00000000" w:rsidP="00000000" w:rsidRDefault="00000000" w:rsidRPr="00000000" w14:paraId="0000005A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Мобильное приложение.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Дополнительные данные:</w:t>
      </w:r>
    </w:p>
    <w:p w:rsidR="00000000" w:rsidDel="00000000" w:rsidP="00000000" w:rsidRDefault="00000000" w:rsidRPr="00000000" w14:paraId="0000005D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Объект должен состоять из:</w:t>
      </w:r>
    </w:p>
    <w:p w:rsidR="00000000" w:rsidDel="00000000" w:rsidP="00000000" w:rsidRDefault="00000000" w:rsidRPr="00000000" w14:paraId="0000005E">
      <w:pPr>
        <w:numPr>
          <w:ilvl w:val="1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Фото,</w:t>
      </w:r>
    </w:p>
    <w:p w:rsidR="00000000" w:rsidDel="00000000" w:rsidP="00000000" w:rsidRDefault="00000000" w:rsidRPr="00000000" w14:paraId="0000005F">
      <w:pPr>
        <w:numPr>
          <w:ilvl w:val="1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Названия,</w:t>
      </w:r>
    </w:p>
    <w:p w:rsidR="00000000" w:rsidDel="00000000" w:rsidP="00000000" w:rsidRDefault="00000000" w:rsidRPr="00000000" w14:paraId="00000060">
      <w:pPr>
        <w:numPr>
          <w:ilvl w:val="1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Цены (промо и обычной),</w:t>
      </w:r>
    </w:p>
    <w:p w:rsidR="00000000" w:rsidDel="00000000" w:rsidP="00000000" w:rsidRDefault="00000000" w:rsidRPr="00000000" w14:paraId="00000061">
      <w:pPr>
        <w:numPr>
          <w:ilvl w:val="1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Кнопки “Добавить в корзину”,</w:t>
      </w:r>
    </w:p>
    <w:p w:rsidR="00000000" w:rsidDel="00000000" w:rsidP="00000000" w:rsidRDefault="00000000" w:rsidRPr="00000000" w14:paraId="00000062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Блок должен иметь горизонтальный скролл (прокрутку),</w:t>
      </w:r>
    </w:p>
    <w:p w:rsidR="00000000" w:rsidDel="00000000" w:rsidP="00000000" w:rsidRDefault="00000000" w:rsidRPr="00000000" w14:paraId="00000063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Блок будет содержать от 1 до 10 элементов.</w:t>
      </w:r>
    </w:p>
    <w:p w:rsidR="00000000" w:rsidDel="00000000" w:rsidP="00000000" w:rsidRDefault="00000000" w:rsidRPr="00000000" w14:paraId="00000064">
      <w:pPr>
        <w:pStyle w:val="Heading3"/>
        <w:rPr/>
      </w:pPr>
      <w:bookmarkStart w:colFirst="0" w:colLast="0" w:name="_9gbm46y09gim" w:id="15"/>
      <w:bookmarkEnd w:id="15"/>
      <w:r w:rsidDel="00000000" w:rsidR="00000000" w:rsidRPr="00000000">
        <w:rPr>
          <w:rtl w:val="0"/>
        </w:rPr>
        <w:t xml:space="preserve">Ожидаемый результат</w:t>
      </w:r>
    </w:p>
    <w:p w:rsidR="00000000" w:rsidDel="00000000" w:rsidP="00000000" w:rsidRDefault="00000000" w:rsidRPr="00000000" w14:paraId="00000065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Дизайн блока на странице Figma.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1"/>
        <w:rPr/>
      </w:pPr>
      <w:bookmarkStart w:colFirst="0" w:colLast="0" w:name="_l2m2rffrkkl7" w:id="16"/>
      <w:bookmarkEnd w:id="16"/>
      <w:r w:rsidDel="00000000" w:rsidR="00000000" w:rsidRPr="00000000">
        <w:rPr>
          <w:rtl w:val="0"/>
        </w:rPr>
        <w:t xml:space="preserve">[TASK] WEB-1: Вывести блок похожих товаров</w:t>
      </w:r>
    </w:p>
    <w:p w:rsidR="00000000" w:rsidDel="00000000" w:rsidP="00000000" w:rsidRDefault="00000000" w:rsidRPr="00000000" w14:paraId="0000006B">
      <w:pPr>
        <w:pStyle w:val="Heading2"/>
        <w:rPr>
          <w:b w:val="1"/>
          <w:bCs w:val="1"/>
        </w:rPr>
      </w:pPr>
      <w:bookmarkStart w:colFirst="0" w:colLast="0" w:name="_qy35f68f8imn" w:id="17"/>
      <w:bookmarkEnd w:id="17"/>
      <w:r w:rsidDel="00000000" w:rsidR="00000000" w:rsidRPr="00000000">
        <w:rPr>
          <w:b w:val="1"/>
          <w:bCs w:val="1"/>
          <w:rtl w:val="0"/>
        </w:rPr>
        <w:t xml:space="preserve">Исполнитель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Фронтенд</w:t>
      </w:r>
      <w:r w:rsidDel="00000000" w:rsidR="00000000" w:rsidRPr="00000000">
        <w:rPr>
          <w:rtl w:val="0"/>
        </w:rPr>
        <w:t xml:space="preserve">-разработчик</w:t>
      </w:r>
    </w:p>
    <w:p w:rsidR="00000000" w:rsidDel="00000000" w:rsidP="00000000" w:rsidRDefault="00000000" w:rsidRPr="00000000" w14:paraId="0000006D">
      <w:pPr>
        <w:pStyle w:val="Heading2"/>
        <w:rPr/>
      </w:pPr>
      <w:bookmarkStart w:colFirst="0" w:colLast="0" w:name="_wl7x64bjnvfp" w:id="18"/>
      <w:bookmarkEnd w:id="18"/>
      <w:r w:rsidDel="00000000" w:rsidR="00000000" w:rsidRPr="00000000">
        <w:rPr>
          <w:b w:val="1"/>
          <w:bCs w:val="1"/>
          <w:rtl w:val="0"/>
        </w:rPr>
        <w:t xml:space="preserve">Описание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3"/>
        <w:rPr/>
      </w:pPr>
      <w:bookmarkStart w:colFirst="0" w:colLast="0" w:name="_jlxwj036xre6" w:id="19"/>
      <w:bookmarkEnd w:id="19"/>
      <w:r w:rsidDel="00000000" w:rsidR="00000000" w:rsidRPr="00000000">
        <w:rPr>
          <w:rtl w:val="0"/>
        </w:rPr>
        <w:t xml:space="preserve">Задача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Для внедрения функционала по отображению для товаров (в приложении и на сайте) блока с похожими товарами - необходимо:</w:t>
      </w:r>
    </w:p>
    <w:p w:rsidR="00000000" w:rsidDel="00000000" w:rsidP="00000000" w:rsidRDefault="00000000" w:rsidRPr="00000000" w14:paraId="00000070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При загрузке карточки товара - забирать из бэкэнда список этих товаров (отдельным запросом).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Учесть:</w:t>
      </w:r>
    </w:p>
    <w:p w:rsidR="00000000" w:rsidDel="00000000" w:rsidP="00000000" w:rsidRDefault="00000000" w:rsidRPr="00000000" w14:paraId="00000073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Длина списка может быть равна 0 (не удалось найти похожие) - в таком случае не отрисовывать блок в принципе.</w:t>
      </w:r>
    </w:p>
    <w:p w:rsidR="00000000" w:rsidDel="00000000" w:rsidP="00000000" w:rsidRDefault="00000000" w:rsidRPr="00000000" w14:paraId="00000074">
      <w:pPr>
        <w:pStyle w:val="Heading3"/>
        <w:rPr/>
      </w:pPr>
      <w:bookmarkStart w:colFirst="0" w:colLast="0" w:name="_jop1smehhgr8" w:id="20"/>
      <w:bookmarkEnd w:id="20"/>
      <w:r w:rsidDel="00000000" w:rsidR="00000000" w:rsidRPr="00000000">
        <w:rPr>
          <w:rtl w:val="0"/>
        </w:rPr>
        <w:t xml:space="preserve">AS IS (Текущее отображение)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(под карточкой ничего нет)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/>
        <w:drawing>
          <wp:inline distB="114300" distT="114300" distL="114300" distR="114300">
            <wp:extent cx="5748338" cy="3952852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8338" cy="39528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3"/>
        <w:rPr/>
      </w:pPr>
      <w:bookmarkStart w:colFirst="0" w:colLast="0" w:name="_u0k23b7hegm1" w:id="21"/>
      <w:bookmarkEnd w:id="21"/>
      <w:r w:rsidDel="00000000" w:rsidR="00000000" w:rsidRPr="00000000">
        <w:rPr>
          <w:rtl w:val="0"/>
        </w:rPr>
        <w:t xml:space="preserve">TO BE (Ожидаемый результат)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(под карточкой должен появиться раздел “Похожие товары” - если они есть)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/>
        <w:drawing>
          <wp:inline distB="114300" distT="114300" distL="114300" distR="114300">
            <wp:extent cx="5853113" cy="3965012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3113" cy="39650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(блок не отрисовывается - если похожих нет)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/>
        <w:drawing>
          <wp:inline distB="114300" distT="114300" distL="114300" distR="114300">
            <wp:extent cx="6443663" cy="1752481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43663" cy="17524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Heading3"/>
        <w:rPr/>
      </w:pPr>
      <w:bookmarkStart w:colFirst="0" w:colLast="0" w:name="_u6lh5qsq5ofe" w:id="22"/>
      <w:bookmarkEnd w:id="22"/>
      <w:r w:rsidDel="00000000" w:rsidR="00000000" w:rsidRPr="00000000">
        <w:rPr>
          <w:rtl w:val="0"/>
        </w:rPr>
        <w:t xml:space="preserve">Дизайн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Из задачи </w:t>
      </w:r>
      <w:r w:rsidDel="00000000" w:rsidR="00000000" w:rsidRPr="00000000">
        <w:rPr>
          <w:b w:val="1"/>
          <w:bCs w:val="1"/>
          <w:rtl w:val="0"/>
        </w:rPr>
        <w:t xml:space="preserve">DESIGN-1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3"/>
        <w:rPr/>
      </w:pPr>
      <w:bookmarkStart w:colFirst="0" w:colLast="0" w:name="_injerohhy3y1" w:id="23"/>
      <w:bookmarkEnd w:id="23"/>
      <w:r w:rsidDel="00000000" w:rsidR="00000000" w:rsidRPr="00000000">
        <w:rPr>
          <w:rtl w:val="0"/>
        </w:rPr>
        <w:t xml:space="preserve">Данные по интеграции с бэкэндом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Из задачи </w:t>
      </w:r>
      <w:r w:rsidDel="00000000" w:rsidR="00000000" w:rsidRPr="00000000">
        <w:rPr>
          <w:b w:val="1"/>
          <w:bCs w:val="1"/>
          <w:rtl w:val="0"/>
        </w:rPr>
        <w:t xml:space="preserve">BACKEND-1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1"/>
        <w:rPr/>
      </w:pPr>
      <w:bookmarkStart w:colFirst="0" w:colLast="0" w:name="_dw4tuisno1gl" w:id="24"/>
      <w:bookmarkEnd w:id="24"/>
      <w:r w:rsidDel="00000000" w:rsidR="00000000" w:rsidRPr="00000000">
        <w:rPr>
          <w:rtl w:val="0"/>
        </w:rPr>
        <w:t xml:space="preserve">[TASK] </w:t>
      </w:r>
      <w:r w:rsidDel="00000000" w:rsidR="00000000" w:rsidRPr="00000000">
        <w:rPr>
          <w:rtl w:val="0"/>
        </w:rPr>
        <w:t xml:space="preserve">APP</w:t>
      </w:r>
      <w:r w:rsidDel="00000000" w:rsidR="00000000" w:rsidRPr="00000000">
        <w:rPr>
          <w:rtl w:val="0"/>
        </w:rPr>
        <w:t xml:space="preserve">-1: Создать блок похожих товаров на iOS</w:t>
      </w:r>
    </w:p>
    <w:p w:rsidR="00000000" w:rsidDel="00000000" w:rsidP="00000000" w:rsidRDefault="00000000" w:rsidRPr="00000000" w14:paraId="00000087">
      <w:pPr>
        <w:pStyle w:val="Heading2"/>
        <w:rPr>
          <w:b w:val="1"/>
          <w:bCs w:val="1"/>
        </w:rPr>
      </w:pPr>
      <w:bookmarkStart w:colFirst="0" w:colLast="0" w:name="_ykvzyr2qbd27" w:id="25"/>
      <w:bookmarkEnd w:id="25"/>
      <w:r w:rsidDel="00000000" w:rsidR="00000000" w:rsidRPr="00000000">
        <w:rPr>
          <w:b w:val="1"/>
          <w:bCs w:val="1"/>
          <w:rtl w:val="0"/>
        </w:rPr>
        <w:t xml:space="preserve">Исполнитель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iOS</w:t>
      </w:r>
      <w:r w:rsidDel="00000000" w:rsidR="00000000" w:rsidRPr="00000000">
        <w:rPr>
          <w:rtl w:val="0"/>
        </w:rPr>
        <w:t xml:space="preserve">-разработчик</w:t>
      </w:r>
    </w:p>
    <w:p w:rsidR="00000000" w:rsidDel="00000000" w:rsidP="00000000" w:rsidRDefault="00000000" w:rsidRPr="00000000" w14:paraId="00000089">
      <w:pPr>
        <w:pStyle w:val="Heading2"/>
        <w:rPr/>
      </w:pPr>
      <w:bookmarkStart w:colFirst="0" w:colLast="0" w:name="_1vrigm4fwwb0" w:id="26"/>
      <w:bookmarkEnd w:id="26"/>
      <w:r w:rsidDel="00000000" w:rsidR="00000000" w:rsidRPr="00000000">
        <w:rPr>
          <w:b w:val="1"/>
          <w:bCs w:val="1"/>
          <w:rtl w:val="0"/>
        </w:rPr>
        <w:t xml:space="preserve">Описание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Style w:val="Heading3"/>
        <w:rPr/>
      </w:pPr>
      <w:bookmarkStart w:colFirst="0" w:colLast="0" w:name="_r8rjlj7u2cp6" w:id="27"/>
      <w:bookmarkEnd w:id="27"/>
      <w:r w:rsidDel="00000000" w:rsidR="00000000" w:rsidRPr="00000000">
        <w:rPr>
          <w:rtl w:val="0"/>
        </w:rPr>
        <w:t xml:space="preserve">Задача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Для внедрения функционала по отображению для товаров (в приложении и на сайте) блока с похожими товарами - необходимо:</w:t>
      </w:r>
    </w:p>
    <w:p w:rsidR="00000000" w:rsidDel="00000000" w:rsidP="00000000" w:rsidRDefault="00000000" w:rsidRPr="00000000" w14:paraId="0000008C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При загрузке карточки товара - забирать из бэкэнда список этих товаров (отдельным запросом).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Учесть:</w:t>
      </w:r>
    </w:p>
    <w:p w:rsidR="00000000" w:rsidDel="00000000" w:rsidP="00000000" w:rsidRDefault="00000000" w:rsidRPr="00000000" w14:paraId="0000008F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Длина списка может быть равна 0 (не удалось найти похожие) - в таком случае не отрисовывать блок в принципе.</w:t>
      </w:r>
    </w:p>
    <w:p w:rsidR="00000000" w:rsidDel="00000000" w:rsidP="00000000" w:rsidRDefault="00000000" w:rsidRPr="00000000" w14:paraId="00000090">
      <w:pPr>
        <w:pStyle w:val="Heading3"/>
        <w:rPr/>
      </w:pPr>
      <w:bookmarkStart w:colFirst="0" w:colLast="0" w:name="_bxptp4vs092k" w:id="28"/>
      <w:bookmarkEnd w:id="28"/>
      <w:r w:rsidDel="00000000" w:rsidR="00000000" w:rsidRPr="00000000">
        <w:rPr>
          <w:rtl w:val="0"/>
        </w:rPr>
        <w:t xml:space="preserve">AS IS (Текущее отображение)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 xml:space="preserve">(под карточкой ничего нет)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/>
        <w:drawing>
          <wp:inline distB="114300" distT="114300" distL="114300" distR="114300">
            <wp:extent cx="2940369" cy="506059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0369" cy="5060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Heading3"/>
        <w:rPr/>
      </w:pPr>
      <w:bookmarkStart w:colFirst="0" w:colLast="0" w:name="_8yy6ltf4adp3" w:id="29"/>
      <w:bookmarkEnd w:id="29"/>
      <w:r w:rsidDel="00000000" w:rsidR="00000000" w:rsidRPr="00000000">
        <w:rPr>
          <w:rtl w:val="0"/>
        </w:rPr>
        <w:t xml:space="preserve">TO BE (Ожидаемый результат)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(под карточкой должен появиться раздел “Похожие товары” - если они есть)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/>
        <w:drawing>
          <wp:inline distB="114300" distT="114300" distL="114300" distR="114300">
            <wp:extent cx="2821570" cy="4999785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1570" cy="4999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(блок не отрисовывается - если похожих нет)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/>
        <w:drawing>
          <wp:inline distB="114300" distT="114300" distL="114300" distR="114300">
            <wp:extent cx="3824288" cy="2678615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4288" cy="2678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Style w:val="Heading3"/>
        <w:rPr/>
      </w:pPr>
      <w:bookmarkStart w:colFirst="0" w:colLast="0" w:name="_7bws5qlounbd" w:id="30"/>
      <w:bookmarkEnd w:id="30"/>
      <w:r w:rsidDel="00000000" w:rsidR="00000000" w:rsidRPr="00000000">
        <w:rPr>
          <w:rtl w:val="0"/>
        </w:rPr>
        <w:t xml:space="preserve">Дизайн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Из задачи </w:t>
      </w:r>
      <w:r w:rsidDel="00000000" w:rsidR="00000000" w:rsidRPr="00000000">
        <w:rPr>
          <w:b w:val="1"/>
          <w:bCs w:val="1"/>
          <w:rtl w:val="0"/>
        </w:rPr>
        <w:t xml:space="preserve">DESIGN-1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9B">
      <w:pPr>
        <w:pStyle w:val="Heading3"/>
        <w:rPr/>
      </w:pPr>
      <w:bookmarkStart w:colFirst="0" w:colLast="0" w:name="_39ry1e3ard7b" w:id="31"/>
      <w:bookmarkEnd w:id="31"/>
      <w:r w:rsidDel="00000000" w:rsidR="00000000" w:rsidRPr="00000000">
        <w:rPr>
          <w:rtl w:val="0"/>
        </w:rPr>
        <w:t xml:space="preserve">Данные по интеграции с бэкэндом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  <w:t xml:space="preserve">Из задачи </w:t>
      </w:r>
      <w:r w:rsidDel="00000000" w:rsidR="00000000" w:rsidRPr="00000000">
        <w:rPr>
          <w:b w:val="1"/>
          <w:bCs w:val="1"/>
          <w:rtl w:val="0"/>
        </w:rPr>
        <w:t xml:space="preserve">BACKEND-1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1"/>
        <w:rPr/>
      </w:pPr>
      <w:bookmarkStart w:colFirst="0" w:colLast="0" w:name="_c5v2e4c69e34" w:id="32"/>
      <w:bookmarkEnd w:id="32"/>
      <w:r w:rsidDel="00000000" w:rsidR="00000000" w:rsidRPr="00000000">
        <w:rPr>
          <w:rtl w:val="0"/>
        </w:rPr>
        <w:t xml:space="preserve">[TASK] </w:t>
      </w:r>
      <w:r w:rsidDel="00000000" w:rsidR="00000000" w:rsidRPr="00000000">
        <w:rPr>
          <w:rtl w:val="0"/>
        </w:rPr>
        <w:t xml:space="preserve">APP</w:t>
      </w:r>
      <w:r w:rsidDel="00000000" w:rsidR="00000000" w:rsidRPr="00000000">
        <w:rPr>
          <w:rtl w:val="0"/>
        </w:rPr>
        <w:t xml:space="preserve">-2: Создать блок похожих товаров на Android</w:t>
      </w:r>
    </w:p>
    <w:p w:rsidR="00000000" w:rsidDel="00000000" w:rsidP="00000000" w:rsidRDefault="00000000" w:rsidRPr="00000000" w14:paraId="000000A2">
      <w:pPr>
        <w:pStyle w:val="Heading2"/>
        <w:rPr>
          <w:b w:val="1"/>
          <w:bCs w:val="1"/>
        </w:rPr>
      </w:pPr>
      <w:bookmarkStart w:colFirst="0" w:colLast="0" w:name="_2fitztb0lblv" w:id="33"/>
      <w:bookmarkEnd w:id="33"/>
      <w:r w:rsidDel="00000000" w:rsidR="00000000" w:rsidRPr="00000000">
        <w:rPr>
          <w:b w:val="1"/>
          <w:bCs w:val="1"/>
          <w:rtl w:val="0"/>
        </w:rPr>
        <w:t xml:space="preserve">Исполнитель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 xml:space="preserve">Android</w:t>
      </w:r>
      <w:r w:rsidDel="00000000" w:rsidR="00000000" w:rsidRPr="00000000">
        <w:rPr>
          <w:rtl w:val="0"/>
        </w:rPr>
        <w:t xml:space="preserve">-разработчик</w:t>
      </w:r>
    </w:p>
    <w:p w:rsidR="00000000" w:rsidDel="00000000" w:rsidP="00000000" w:rsidRDefault="00000000" w:rsidRPr="00000000" w14:paraId="000000A4">
      <w:pPr>
        <w:pStyle w:val="Heading2"/>
        <w:rPr/>
      </w:pPr>
      <w:bookmarkStart w:colFirst="0" w:colLast="0" w:name="_jgu0mqrud3j0" w:id="34"/>
      <w:bookmarkEnd w:id="34"/>
      <w:r w:rsidDel="00000000" w:rsidR="00000000" w:rsidRPr="00000000">
        <w:rPr>
          <w:b w:val="1"/>
          <w:bCs w:val="1"/>
          <w:rtl w:val="0"/>
        </w:rPr>
        <w:t xml:space="preserve">Описание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3"/>
        <w:rPr/>
      </w:pPr>
      <w:bookmarkStart w:colFirst="0" w:colLast="0" w:name="_r5csbpso5ik" w:id="35"/>
      <w:bookmarkEnd w:id="35"/>
      <w:r w:rsidDel="00000000" w:rsidR="00000000" w:rsidRPr="00000000">
        <w:rPr>
          <w:rtl w:val="0"/>
        </w:rPr>
        <w:t xml:space="preserve">Задача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Для внедрения функционала по отображению для товаров (в приложении и на сайте) блока с похожими товарами - необходимо:</w:t>
      </w:r>
    </w:p>
    <w:p w:rsidR="00000000" w:rsidDel="00000000" w:rsidP="00000000" w:rsidRDefault="00000000" w:rsidRPr="00000000" w14:paraId="000000A7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При загрузке карточки товара - забирать из бэкэнда список этих товаров (отдельным запросом).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Учесть:</w:t>
      </w:r>
    </w:p>
    <w:p w:rsidR="00000000" w:rsidDel="00000000" w:rsidP="00000000" w:rsidRDefault="00000000" w:rsidRPr="00000000" w14:paraId="000000AA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Длина списка может быть равна 0 (не удалось найти похожие) - в таком случае не отрисовывать блок в принципе.</w:t>
      </w:r>
    </w:p>
    <w:p w:rsidR="00000000" w:rsidDel="00000000" w:rsidP="00000000" w:rsidRDefault="00000000" w:rsidRPr="00000000" w14:paraId="000000AB">
      <w:pPr>
        <w:pStyle w:val="Heading3"/>
        <w:rPr/>
      </w:pPr>
      <w:bookmarkStart w:colFirst="0" w:colLast="0" w:name="_lhmle5rpvls9" w:id="36"/>
      <w:bookmarkEnd w:id="36"/>
      <w:r w:rsidDel="00000000" w:rsidR="00000000" w:rsidRPr="00000000">
        <w:rPr>
          <w:rtl w:val="0"/>
        </w:rPr>
        <w:t xml:space="preserve">AS IS (Текущее отображение)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  <w:t xml:space="preserve">(под карточкой ничего нет)</w:t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/>
        <w:drawing>
          <wp:inline distB="114300" distT="114300" distL="114300" distR="114300">
            <wp:extent cx="2940369" cy="5060593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0369" cy="5060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Style w:val="Heading3"/>
        <w:rPr/>
      </w:pPr>
      <w:bookmarkStart w:colFirst="0" w:colLast="0" w:name="_ddg7lpmvyge" w:id="37"/>
      <w:bookmarkEnd w:id="37"/>
      <w:r w:rsidDel="00000000" w:rsidR="00000000" w:rsidRPr="00000000">
        <w:rPr>
          <w:rtl w:val="0"/>
        </w:rPr>
        <w:t xml:space="preserve">TO BE (Ожидаемый результат)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(под карточкой должен появиться раздел “Похожие товары” - если они есть)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/>
        <w:drawing>
          <wp:inline distB="114300" distT="114300" distL="114300" distR="114300">
            <wp:extent cx="2821570" cy="499978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1570" cy="4999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  <w:t xml:space="preserve">(блок не отрисовывается - если похожих нет)</w:t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/>
        <w:drawing>
          <wp:inline distB="114300" distT="114300" distL="114300" distR="114300">
            <wp:extent cx="3824288" cy="267861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4288" cy="2678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Style w:val="Heading3"/>
        <w:rPr/>
      </w:pPr>
      <w:bookmarkStart w:colFirst="0" w:colLast="0" w:name="_9wf2yn5998f" w:id="38"/>
      <w:bookmarkEnd w:id="38"/>
      <w:r w:rsidDel="00000000" w:rsidR="00000000" w:rsidRPr="00000000">
        <w:rPr>
          <w:rtl w:val="0"/>
        </w:rPr>
        <w:t xml:space="preserve">Дизайн</w: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  <w:t xml:space="preserve">Из задачи </w:t>
      </w:r>
      <w:r w:rsidDel="00000000" w:rsidR="00000000" w:rsidRPr="00000000">
        <w:rPr>
          <w:b w:val="1"/>
          <w:bCs w:val="1"/>
          <w:rtl w:val="0"/>
        </w:rPr>
        <w:t xml:space="preserve">DESIGN-1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B6">
      <w:pPr>
        <w:pStyle w:val="Heading3"/>
        <w:rPr/>
      </w:pPr>
      <w:bookmarkStart w:colFirst="0" w:colLast="0" w:name="_y3qkvrt3x4ov" w:id="39"/>
      <w:bookmarkEnd w:id="39"/>
      <w:r w:rsidDel="00000000" w:rsidR="00000000" w:rsidRPr="00000000">
        <w:rPr>
          <w:rtl w:val="0"/>
        </w:rPr>
        <w:t xml:space="preserve">Данные по интеграции с бэкэндом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  <w:t xml:space="preserve">Из задачи </w:t>
      </w:r>
      <w:r w:rsidDel="00000000" w:rsidR="00000000" w:rsidRPr="00000000">
        <w:rPr>
          <w:b w:val="1"/>
          <w:bCs w:val="1"/>
          <w:rtl w:val="0"/>
        </w:rPr>
        <w:t xml:space="preserve">BACKEND-1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Consola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2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